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781" w:rsidRPr="0006208B" w:rsidRDefault="009F1781" w:rsidP="009F1781">
      <w:pPr>
        <w:spacing w:after="120"/>
        <w:rPr>
          <w:rFonts w:ascii="Cambria" w:hAnsi="Cambria"/>
        </w:rPr>
      </w:pPr>
      <w:r w:rsidRPr="0006208B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215F97" wp14:editId="3F5D1B97">
                <wp:simplePos x="0" y="0"/>
                <wp:positionH relativeFrom="column">
                  <wp:posOffset>3648075</wp:posOffset>
                </wp:positionH>
                <wp:positionV relativeFrom="paragraph">
                  <wp:posOffset>-219075</wp:posOffset>
                </wp:positionV>
                <wp:extent cx="3321050" cy="683260"/>
                <wp:effectExtent l="0" t="0" r="12700" b="2159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1781" w:rsidRDefault="009F1781" w:rsidP="009F178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HW#</w:t>
                            </w:r>
                            <w:r>
                              <w:rPr>
                                <w:rFonts w:ascii="Cambria" w:hAnsi="Cambria"/>
                              </w:rPr>
                              <w:t>31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Conditional Statements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+ Review</w:t>
                            </w:r>
                          </w:p>
                          <w:p w:rsidR="009F1781" w:rsidRPr="007346D7" w:rsidRDefault="009F1781" w:rsidP="009F178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9F1781" w:rsidRPr="007346D7" w:rsidRDefault="009F1781" w:rsidP="009F178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7346D7"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>
                              <w:rPr>
                                <w:rFonts w:ascii="Cambria" w:hAnsi="Cambria"/>
                              </w:rPr>
                              <w:t>Thur</w:t>
                            </w:r>
                            <w:r>
                              <w:rPr>
                                <w:rFonts w:ascii="Cambria" w:hAnsi="Cambria"/>
                              </w:rPr>
                              <w:t>sday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>
                              <w:rPr>
                                <w:rFonts w:ascii="Cambria" w:hAnsi="Cambria"/>
                              </w:rPr>
                              <w:t>Nov. 6</w:t>
                            </w:r>
                            <w:r>
                              <w:rPr>
                                <w:rFonts w:ascii="Cambria" w:hAnsi="Cambria"/>
                              </w:rPr>
                              <w:t>th,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15F97" id="Rounded Rectangle 2" o:spid="_x0000_s1026" style="position:absolute;margin-left:287.25pt;margin-top:-17.25pt;width:261.5pt;height:53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" strokeweight="1.5pt">
                <v:textbox>
                  <w:txbxContent>
                    <w:p w:rsidR="009F1781" w:rsidRDefault="009F1781" w:rsidP="009F178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HW#</w:t>
                      </w:r>
                      <w:r>
                        <w:rPr>
                          <w:rFonts w:ascii="Cambria" w:hAnsi="Cambria"/>
                        </w:rPr>
                        <w:t>31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Conditional Statements</w:t>
                      </w:r>
                      <w:r>
                        <w:rPr>
                          <w:rFonts w:ascii="Cambria" w:hAnsi="Cambria"/>
                        </w:rPr>
                        <w:t xml:space="preserve"> + Review</w:t>
                      </w:r>
                    </w:p>
                    <w:p w:rsidR="009F1781" w:rsidRPr="007346D7" w:rsidRDefault="009F1781" w:rsidP="009F178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9F1781" w:rsidRPr="007346D7" w:rsidRDefault="009F1781" w:rsidP="009F178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7346D7">
                        <w:rPr>
                          <w:rFonts w:ascii="Cambria" w:hAnsi="Cambria"/>
                        </w:rPr>
                        <w:t xml:space="preserve">Due Date: </w:t>
                      </w:r>
                      <w:r>
                        <w:rPr>
                          <w:rFonts w:ascii="Cambria" w:hAnsi="Cambria"/>
                        </w:rPr>
                        <w:t>Thur</w:t>
                      </w:r>
                      <w:r>
                        <w:rPr>
                          <w:rFonts w:ascii="Cambria" w:hAnsi="Cambria"/>
                        </w:rPr>
                        <w:t>sday</w:t>
                      </w:r>
                      <w:r w:rsidRPr="007346D7">
                        <w:rPr>
                          <w:rFonts w:ascii="Cambria" w:hAnsi="Cambria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</w:rPr>
                        <w:t>Nov. 6</w:t>
                      </w:r>
                      <w:r>
                        <w:rPr>
                          <w:rFonts w:ascii="Cambria" w:hAnsi="Cambria"/>
                        </w:rPr>
                        <w:t>th, 2014</w:t>
                      </w:r>
                    </w:p>
                  </w:txbxContent>
                </v:textbox>
              </v:roundrect>
            </w:pict>
          </mc:Fallback>
        </mc:AlternateContent>
      </w:r>
      <w:r w:rsidRPr="0006208B">
        <w:rPr>
          <w:rFonts w:ascii="Cambria" w:hAnsi="Cambria"/>
        </w:rPr>
        <w:t>Name: _________________________________________ TP: _______</w:t>
      </w:r>
    </w:p>
    <w:p w:rsidR="009F1781" w:rsidRPr="0006208B" w:rsidRDefault="009F1781" w:rsidP="009F1781">
      <w:pPr>
        <w:spacing w:after="120"/>
        <w:rPr>
          <w:rFonts w:ascii="Cambria" w:hAnsi="Cambria"/>
        </w:rPr>
      </w:pPr>
    </w:p>
    <w:p w:rsidR="009F1781" w:rsidRPr="0006208B" w:rsidRDefault="009F1781" w:rsidP="009F1781">
      <w:pPr>
        <w:tabs>
          <w:tab w:val="left" w:pos="0"/>
        </w:tabs>
        <w:rPr>
          <w:rFonts w:ascii="Cambria" w:hAnsi="Cambria" w:cs="Cambria"/>
          <w:b/>
        </w:rPr>
      </w:pPr>
      <w:r w:rsidRPr="0006208B">
        <w:rPr>
          <w:rFonts w:ascii="Cambria" w:hAnsi="Cambria" w:cs="Calibri"/>
          <w:b/>
        </w:rPr>
        <w:t>Failure to write in complete sentences and show all work will result in LaSalle!</w:t>
      </w:r>
    </w:p>
    <w:p w:rsidR="009F1781" w:rsidRPr="0006208B" w:rsidRDefault="009F1781" w:rsidP="009F1781">
      <w:pPr>
        <w:rPr>
          <w:rFonts w:ascii="Cambria" w:hAnsi="Cambria" w:cs="Calibri"/>
          <w:b/>
        </w:rPr>
      </w:pPr>
      <w:r w:rsidRPr="0006208B">
        <w:rPr>
          <w:rFonts w:ascii="Cambria" w:hAnsi="Cambria" w:cs="Calibri"/>
          <w:b/>
        </w:rPr>
        <w:t xml:space="preserve">Rewrite the conditional statements in if-then form.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9F1781" w:rsidRPr="0006208B" w:rsidTr="009F1781">
        <w:tc>
          <w:tcPr>
            <w:tcW w:w="5395" w:type="dxa"/>
          </w:tcPr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</w:rPr>
              <w:t>1) The measure of a straight angle is 180°.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HYPOTHESIS:</w:t>
            </w:r>
            <w:r w:rsidRPr="0006208B">
              <w:rPr>
                <w:rFonts w:ascii="Cambria" w:hAnsi="Cambria" w:cs="Calibri"/>
                <w:b/>
              </w:rPr>
              <w:tab/>
            </w:r>
            <w:r w:rsidRPr="0006208B">
              <w:rPr>
                <w:rFonts w:ascii="Cambria" w:hAnsi="Cambria" w:cs="Calibri"/>
                <w:b/>
              </w:rPr>
              <w:br/>
            </w:r>
            <w:r w:rsidRPr="0006208B">
              <w:rPr>
                <w:rFonts w:ascii="Cambria" w:hAnsi="Cambria" w:cs="Calibri"/>
                <w:b/>
              </w:rPr>
              <w:br/>
              <w:t>CONCLUSION: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ab/>
            </w:r>
            <w:r w:rsidRPr="0006208B">
              <w:rPr>
                <w:rFonts w:ascii="Cambria" w:hAnsi="Cambria" w:cs="Calibri"/>
                <w:b/>
              </w:rPr>
              <w:br/>
              <w:t>IF-THEN FORM: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</w:tc>
        <w:tc>
          <w:tcPr>
            <w:tcW w:w="5395" w:type="dxa"/>
          </w:tcPr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</w:rPr>
              <w:t xml:space="preserve">2) Congruent segments are segments that are equal in measure. 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HYPOTHESIS: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CONCLUSION: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IF-THEN FORM: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</w:rPr>
            </w:pPr>
          </w:p>
        </w:tc>
      </w:tr>
      <w:tr w:rsidR="009F1781" w:rsidRPr="0006208B" w:rsidTr="009F1781">
        <w:tc>
          <w:tcPr>
            <w:tcW w:w="5395" w:type="dxa"/>
          </w:tcPr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</w:rPr>
              <w:t>3) Today is Monday if yesterday was Sunday.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HYPOTHESIS: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CONCLUSION: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IF-THEN FORM: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</w:tc>
        <w:tc>
          <w:tcPr>
            <w:tcW w:w="5395" w:type="dxa"/>
          </w:tcPr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</w:rPr>
              <w:t>4) A number is divisible by 4 if it is divisible by 8.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HYPOTHESIS: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CONCLUSION: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  <w:r w:rsidRPr="0006208B">
              <w:rPr>
                <w:rFonts w:ascii="Cambria" w:hAnsi="Cambria" w:cs="Calibri"/>
                <w:b/>
              </w:rPr>
              <w:t>IF-THEN FORM:</w:t>
            </w:r>
          </w:p>
          <w:p w:rsidR="009F1781" w:rsidRPr="0006208B" w:rsidRDefault="009F1781" w:rsidP="007A292D">
            <w:pPr>
              <w:rPr>
                <w:rFonts w:ascii="Cambria" w:hAnsi="Cambria" w:cs="Calibri"/>
              </w:rPr>
            </w:pPr>
          </w:p>
        </w:tc>
      </w:tr>
    </w:tbl>
    <w:p w:rsidR="009F1781" w:rsidRDefault="009F1781" w:rsidP="009F1781">
      <w:pPr>
        <w:rPr>
          <w:rFonts w:ascii="Cambria" w:hAnsi="Cambria" w:cs="Calibri"/>
          <w:b/>
        </w:rPr>
      </w:pPr>
    </w:p>
    <w:p w:rsidR="009F1781" w:rsidRPr="009F1781" w:rsidRDefault="009F1781" w:rsidP="009F1781">
      <w:pPr>
        <w:rPr>
          <w:rFonts w:ascii="Cambria" w:hAnsi="Cambria" w:cs="Calibri"/>
        </w:rPr>
      </w:pPr>
      <w:r>
        <w:rPr>
          <w:rFonts w:ascii="Cambria" w:hAnsi="Cambria" w:cs="Calibri"/>
          <w:b/>
        </w:rPr>
        <w:t>5</w:t>
      </w:r>
      <w:r w:rsidRPr="0006208B">
        <w:rPr>
          <w:rFonts w:ascii="Cambria" w:hAnsi="Cambria" w:cs="Calibri"/>
          <w:b/>
        </w:rPr>
        <w:t>) Points that lie on the same line are called collin</w:t>
      </w:r>
      <w:r>
        <w:rPr>
          <w:rFonts w:ascii="Cambria" w:hAnsi="Cambria" w:cs="Calibri"/>
          <w:b/>
        </w:rPr>
        <w:t xml:space="preserve">ear points. </w:t>
      </w:r>
      <w:r w:rsidR="00212065">
        <w:rPr>
          <w:rFonts w:ascii="Cambria" w:hAnsi="Cambria" w:cs="Calibri"/>
        </w:rPr>
        <w:t>Rew</w:t>
      </w:r>
      <w:r>
        <w:rPr>
          <w:rFonts w:ascii="Cambria" w:hAnsi="Cambria" w:cs="Calibri"/>
        </w:rPr>
        <w:t xml:space="preserve">rite the statement </w:t>
      </w:r>
      <w:r w:rsidR="00212065">
        <w:rPr>
          <w:rFonts w:ascii="Cambria" w:hAnsi="Cambria" w:cs="Calibri"/>
        </w:rPr>
        <w:t>in conditional form</w:t>
      </w:r>
      <w:r>
        <w:rPr>
          <w:rFonts w:ascii="Cambria" w:hAnsi="Cambria" w:cs="Calibri"/>
        </w:rPr>
        <w:t>.</w:t>
      </w:r>
    </w:p>
    <w:tbl>
      <w:tblPr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8582"/>
      </w:tblGrid>
      <w:tr w:rsidR="009F1781" w:rsidRPr="0006208B" w:rsidTr="007A292D">
        <w:trPr>
          <w:trHeight w:val="840"/>
        </w:trPr>
        <w:tc>
          <w:tcPr>
            <w:tcW w:w="2303" w:type="dxa"/>
          </w:tcPr>
          <w:p w:rsidR="009F1781" w:rsidRPr="0006208B" w:rsidRDefault="009F1781" w:rsidP="007A292D">
            <w:pPr>
              <w:rPr>
                <w:rFonts w:ascii="Cambria" w:hAnsi="Cambria" w:cs="Calibri"/>
                <w:sz w:val="28"/>
                <w:szCs w:val="28"/>
              </w:rPr>
            </w:pPr>
            <w:r w:rsidRPr="0006208B">
              <w:rPr>
                <w:rFonts w:ascii="Cambria" w:hAnsi="Cambria" w:cs="Calibri"/>
                <w:b/>
              </w:rPr>
              <w:t xml:space="preserve">Conditional Statement                 </w:t>
            </w:r>
          </w:p>
          <w:p w:rsidR="009F1781" w:rsidRPr="0006208B" w:rsidRDefault="009F1781" w:rsidP="007A292D">
            <w:pPr>
              <w:rPr>
                <w:rFonts w:ascii="Cambria" w:hAnsi="Cambria" w:cs="Calibri"/>
                <w:b/>
              </w:rPr>
            </w:pPr>
          </w:p>
        </w:tc>
        <w:tc>
          <w:tcPr>
            <w:tcW w:w="8582" w:type="dxa"/>
          </w:tcPr>
          <w:p w:rsidR="009F1781" w:rsidRPr="0006208B" w:rsidRDefault="009F1781" w:rsidP="007A292D">
            <w:pPr>
              <w:rPr>
                <w:rFonts w:ascii="Cambria" w:hAnsi="Cambria" w:cs="Calibri"/>
              </w:rPr>
            </w:pPr>
          </w:p>
        </w:tc>
      </w:tr>
    </w:tbl>
    <w:p w:rsidR="009F1781" w:rsidRDefault="009F1781" w:rsidP="009F1781">
      <w:pPr>
        <w:spacing w:after="120"/>
        <w:rPr>
          <w:rFonts w:ascii="Cambria" w:hAnsi="Cambria" w:cs="Calibri"/>
        </w:rPr>
      </w:pPr>
      <w:r>
        <w:rPr>
          <w:rFonts w:ascii="Cambria" w:hAnsi="Cambria" w:cs="Calibri"/>
        </w:rPr>
        <w:t>Prove the statement to be true or false with an example.</w:t>
      </w:r>
    </w:p>
    <w:p w:rsidR="009F1781" w:rsidRDefault="009F1781" w:rsidP="009F1781">
      <w:pPr>
        <w:spacing w:after="120"/>
        <w:rPr>
          <w:rFonts w:ascii="Cambria" w:hAnsi="Cambria" w:cs="Calibri"/>
        </w:rPr>
      </w:pPr>
    </w:p>
    <w:p w:rsidR="009F1781" w:rsidRPr="0006208B" w:rsidRDefault="009F1781" w:rsidP="009F1781">
      <w:pPr>
        <w:spacing w:after="120"/>
        <w:rPr>
          <w:rFonts w:ascii="Cambria" w:hAnsi="Cambria" w:cs="Calibri"/>
        </w:rPr>
      </w:pPr>
      <w:bookmarkStart w:id="0" w:name="_GoBack"/>
      <w:bookmarkEnd w:id="0"/>
    </w:p>
    <w:p w:rsidR="009F1781" w:rsidRPr="0006208B" w:rsidRDefault="009F1781" w:rsidP="009F1781">
      <w:pPr>
        <w:spacing w:after="120"/>
        <w:rPr>
          <w:rFonts w:ascii="Cambria" w:hAnsi="Cambria" w:cs="Calibri"/>
          <w:b/>
        </w:rPr>
      </w:pPr>
      <w:r w:rsidRPr="0006208B">
        <w:rPr>
          <w:rFonts w:ascii="Cambria" w:hAnsi="Cambria" w:cs="Calibri"/>
          <w:b/>
        </w:rPr>
        <w:t>Determine if the statement uses inductive or deductive reasoning. Explain why.</w:t>
      </w:r>
    </w:p>
    <w:p w:rsidR="009F1781" w:rsidRPr="0006208B" w:rsidRDefault="009F1781" w:rsidP="009F1781">
      <w:pPr>
        <w:spacing w:after="120"/>
        <w:rPr>
          <w:rFonts w:ascii="Cambria" w:hAnsi="Cambria" w:cs="Calibri"/>
        </w:rPr>
      </w:pPr>
      <w:r>
        <w:rPr>
          <w:rFonts w:ascii="Cambria" w:hAnsi="Cambria" w:cs="Calibri"/>
        </w:rPr>
        <w:t>6</w:t>
      </w:r>
      <w:r w:rsidRPr="0006208B">
        <w:rPr>
          <w:rFonts w:ascii="Cambria" w:hAnsi="Cambria" w:cs="Calibri"/>
        </w:rPr>
        <w:t xml:space="preserve">) </w:t>
      </w:r>
      <w:proofErr w:type="spellStart"/>
      <w:r w:rsidRPr="0006208B">
        <w:rPr>
          <w:rFonts w:ascii="Cambria" w:hAnsi="Cambria" w:cs="Calibri"/>
        </w:rPr>
        <w:t>Muchin</w:t>
      </w:r>
      <w:proofErr w:type="spellEnd"/>
      <w:r w:rsidRPr="0006208B">
        <w:rPr>
          <w:rFonts w:ascii="Cambria" w:hAnsi="Cambria" w:cs="Calibri"/>
        </w:rPr>
        <w:t xml:space="preserve"> has had college t-shirt day for four Fridays in a row. Therefore, </w:t>
      </w:r>
      <w:proofErr w:type="spellStart"/>
      <w:r w:rsidRPr="0006208B">
        <w:rPr>
          <w:rFonts w:ascii="Cambria" w:hAnsi="Cambria" w:cs="Calibri"/>
        </w:rPr>
        <w:t>Muchin</w:t>
      </w:r>
      <w:proofErr w:type="spellEnd"/>
      <w:r w:rsidRPr="0006208B">
        <w:rPr>
          <w:rFonts w:ascii="Cambria" w:hAnsi="Cambria" w:cs="Calibri"/>
        </w:rPr>
        <w:t xml:space="preserve"> will have college t-shirt day next Friday.</w:t>
      </w:r>
    </w:p>
    <w:p w:rsidR="009F1781" w:rsidRPr="0006208B" w:rsidRDefault="009F1781" w:rsidP="009F1781">
      <w:pPr>
        <w:spacing w:after="120"/>
        <w:rPr>
          <w:rFonts w:ascii="Cambria" w:hAnsi="Cambria" w:cs="Calibri"/>
        </w:rPr>
      </w:pPr>
    </w:p>
    <w:p w:rsidR="009F1781" w:rsidRPr="0006208B" w:rsidRDefault="009F1781" w:rsidP="009F1781">
      <w:pPr>
        <w:spacing w:after="120"/>
        <w:rPr>
          <w:rFonts w:ascii="Cambria" w:hAnsi="Cambria" w:cs="Calibri"/>
        </w:rPr>
      </w:pPr>
    </w:p>
    <w:p w:rsidR="009F1781" w:rsidRPr="009F1781" w:rsidRDefault="009F1781" w:rsidP="009F1781">
      <w:pPr>
        <w:spacing w:after="120"/>
        <w:rPr>
          <w:rFonts w:ascii="Cambria" w:hAnsi="Cambria" w:cs="Calibri"/>
        </w:rPr>
      </w:pPr>
      <w:r>
        <w:rPr>
          <w:rFonts w:ascii="Cambria" w:hAnsi="Cambria" w:cs="Calibri"/>
        </w:rPr>
        <w:t>7</w:t>
      </w:r>
      <w:r w:rsidRPr="0006208B">
        <w:rPr>
          <w:rFonts w:ascii="Cambria" w:hAnsi="Cambria" w:cs="Calibri"/>
        </w:rPr>
        <w:t xml:space="preserve">) A regular pentagon has a side length of 5 cm. The sum of all lengths is 25 cm. </w:t>
      </w:r>
    </w:p>
    <w:p w:rsidR="009F1781" w:rsidRDefault="009F1781" w:rsidP="009F1781">
      <w:pPr>
        <w:spacing w:after="120"/>
        <w:rPr>
          <w:rFonts w:ascii="Cambria" w:hAnsi="Cambria"/>
        </w:rPr>
      </w:pPr>
    </w:p>
    <w:p w:rsidR="009F1781" w:rsidRDefault="009F1781" w:rsidP="009F1781">
      <w:pPr>
        <w:spacing w:after="120"/>
        <w:rPr>
          <w:rFonts w:ascii="Cambria" w:hAnsi="Cambria"/>
        </w:rPr>
      </w:pPr>
    </w:p>
    <w:p w:rsidR="009F1781" w:rsidRDefault="009F1781" w:rsidP="009F1781">
      <w:pPr>
        <w:spacing w:after="12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5331"/>
      </w:tblGrid>
      <w:tr w:rsidR="009F1781" w:rsidRPr="0006208B" w:rsidTr="007A292D">
        <w:tc>
          <w:tcPr>
            <w:tcW w:w="5508" w:type="dxa"/>
            <w:shd w:val="clear" w:color="auto" w:fill="auto"/>
          </w:tcPr>
          <w:p w:rsidR="009F1781" w:rsidRPr="0006208B" w:rsidRDefault="009F1781" w:rsidP="007A292D">
            <w:pPr>
              <w:spacing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  <w:r w:rsidRPr="0006208B">
              <w:rPr>
                <w:rFonts w:ascii="Cambria" w:hAnsi="Cambria"/>
              </w:rPr>
              <w:t>) Simplify:</w:t>
            </w:r>
          </w:p>
          <w:p w:rsidR="009F1781" w:rsidRPr="0006208B" w:rsidRDefault="009F1781" w:rsidP="007A292D">
            <w:pPr>
              <w:spacing w:after="120"/>
              <w:rPr>
                <w:rFonts w:ascii="Cambria" w:hAnsi="Cambria"/>
              </w:rPr>
            </w:pPr>
            <w:r w:rsidRPr="0006208B">
              <w:rPr>
                <w:rFonts w:ascii="Cambria" w:hAnsi="Cambria"/>
                <w:noProof/>
              </w:rPr>
              <w:drawing>
                <wp:inline distT="0" distB="0" distL="0" distR="0">
                  <wp:extent cx="2581275" cy="2952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565" b="548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9F1781" w:rsidRPr="0006208B" w:rsidRDefault="009F1781" w:rsidP="007A292D">
            <w:pPr>
              <w:spacing w:after="120"/>
              <w:rPr>
                <w:rFonts w:ascii="Cambria" w:hAnsi="Cambria"/>
              </w:rPr>
            </w:pPr>
            <w:r w:rsidRPr="0006208B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1" locked="0" layoutInCell="1" allowOverlap="1" wp14:anchorId="1A8B4D43" wp14:editId="6D1FCE7E">
                  <wp:simplePos x="0" y="0"/>
                  <wp:positionH relativeFrom="column">
                    <wp:posOffset>1158240</wp:posOffset>
                  </wp:positionH>
                  <wp:positionV relativeFrom="paragraph">
                    <wp:posOffset>256540</wp:posOffset>
                  </wp:positionV>
                  <wp:extent cx="685800" cy="2667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1444" b="589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hAnsi="Cambria"/>
              </w:rPr>
              <w:t>9</w:t>
            </w:r>
            <w:r w:rsidRPr="0006208B">
              <w:rPr>
                <w:rFonts w:ascii="Cambria" w:hAnsi="Cambria"/>
              </w:rPr>
              <w:t>) Write the fo</w:t>
            </w:r>
            <w:r>
              <w:rPr>
                <w:rFonts w:ascii="Cambria" w:hAnsi="Cambria"/>
              </w:rPr>
              <w:t>llowing in scientific notation:</w:t>
            </w:r>
          </w:p>
          <w:p w:rsidR="009F1781" w:rsidRPr="0006208B" w:rsidRDefault="009F1781" w:rsidP="007A292D">
            <w:pPr>
              <w:spacing w:after="120"/>
              <w:rPr>
                <w:rFonts w:ascii="Cambria" w:hAnsi="Cambria"/>
                <w:noProof/>
              </w:rPr>
            </w:pPr>
            <w:r w:rsidRPr="0006208B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1" locked="0" layoutInCell="1" allowOverlap="1" wp14:anchorId="15740D7C" wp14:editId="203602A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59055</wp:posOffset>
                  </wp:positionV>
                  <wp:extent cx="571500" cy="295275"/>
                  <wp:effectExtent l="0" t="0" r="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4352" b="54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06208B">
              <w:rPr>
                <w:rFonts w:ascii="Cambria" w:hAnsi="Cambria"/>
              </w:rPr>
              <w:t>a</w:t>
            </w:r>
            <w:proofErr w:type="gramEnd"/>
            <w:r w:rsidRPr="0006208B">
              <w:rPr>
                <w:rFonts w:ascii="Cambria" w:hAnsi="Cambria"/>
              </w:rPr>
              <w:t xml:space="preserve">. </w:t>
            </w:r>
            <w:r w:rsidRPr="0006208B">
              <w:rPr>
                <w:rFonts w:ascii="Cambria" w:hAnsi="Cambria"/>
                <w:noProof/>
              </w:rPr>
              <w:t xml:space="preserve">                          b. </w:t>
            </w:r>
          </w:p>
          <w:p w:rsidR="009F1781" w:rsidRPr="0006208B" w:rsidRDefault="009F1781" w:rsidP="007A292D">
            <w:pPr>
              <w:spacing w:after="120"/>
              <w:rPr>
                <w:rFonts w:ascii="Cambria" w:hAnsi="Cambria"/>
                <w:noProof/>
              </w:rPr>
            </w:pPr>
          </w:p>
          <w:p w:rsidR="009F1781" w:rsidRPr="0006208B" w:rsidRDefault="009F1781" w:rsidP="007A292D">
            <w:pPr>
              <w:spacing w:after="120"/>
              <w:rPr>
                <w:rFonts w:ascii="Cambria" w:hAnsi="Cambria"/>
              </w:rPr>
            </w:pPr>
          </w:p>
        </w:tc>
      </w:tr>
    </w:tbl>
    <w:p w:rsidR="009F1781" w:rsidRDefault="009F1781" w:rsidP="009F1781">
      <w:pPr>
        <w:spacing w:after="120"/>
        <w:rPr>
          <w:rFonts w:ascii="Cambria" w:hAnsi="Cambria"/>
        </w:rPr>
      </w:pPr>
      <w:r w:rsidRPr="0006208B">
        <w:rPr>
          <w:rFonts w:ascii="Cambria" w:hAnsi="Cambria"/>
          <w:noProof/>
        </w:rPr>
        <w:lastRenderedPageBreak/>
        <w:drawing>
          <wp:inline distT="0" distB="0" distL="0" distR="0">
            <wp:extent cx="6858000" cy="3981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415"/>
                    <a:stretch/>
                  </pic:blipFill>
                  <pic:spPr bwMode="auto">
                    <a:xfrm>
                      <a:off x="0" y="0"/>
                      <a:ext cx="68580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9"/>
        <w:gridCol w:w="5256"/>
      </w:tblGrid>
      <w:tr w:rsidR="009F1781" w:rsidRPr="0006208B" w:rsidTr="009F1781">
        <w:tc>
          <w:tcPr>
            <w:tcW w:w="5539" w:type="dxa"/>
          </w:tcPr>
          <w:p w:rsidR="009F1781" w:rsidRPr="0006208B" w:rsidRDefault="009F1781" w:rsidP="007A292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9</w:t>
            </w:r>
            <w:r w:rsidRPr="0006208B">
              <w:rPr>
                <w:rFonts w:ascii="Cambria" w:hAnsi="Cambria" w:cs="Calibri"/>
              </w:rPr>
              <w:t>)</w:t>
            </w:r>
          </w:p>
          <w:p w:rsidR="009F1781" w:rsidRPr="0006208B" w:rsidRDefault="009F1781" w:rsidP="007A292D">
            <w:pPr>
              <w:rPr>
                <w:rFonts w:ascii="Cambria" w:hAnsi="Cambria" w:cs="Calibri"/>
              </w:rPr>
            </w:pPr>
            <w:r w:rsidRPr="0006208B">
              <w:rPr>
                <w:rFonts w:ascii="Cambria" w:hAnsi="Cambria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3333750" cy="1752600"/>
                      <wp:effectExtent l="9525" t="9525" r="9525" b="9525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0" cy="1752600"/>
                                <a:chOff x="0" y="0"/>
                                <a:chExt cx="33432" cy="17716"/>
                              </a:xfrm>
                            </wpg:grpSpPr>
                            <wpg:grpSp>
                              <wpg:cNvPr id="18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3432" cy="17716"/>
                                  <a:chOff x="0" y="0"/>
                                  <a:chExt cx="33432" cy="17716"/>
                                </a:xfrm>
                              </wpg:grpSpPr>
                              <wpg:grpSp>
                                <wpg:cNvPr id="19" name="Group 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33432" cy="17716"/>
                                    <a:chOff x="0" y="0"/>
                                    <a:chExt cx="33432" cy="17716"/>
                                  </a:xfrm>
                                </wpg:grpSpPr>
                                <wpg:grpSp>
                                  <wpg:cNvPr id="20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3432" cy="17716"/>
                                      <a:chOff x="0" y="0"/>
                                      <a:chExt cx="33432" cy="17716"/>
                                    </a:xfrm>
                                  </wpg:grpSpPr>
                                  <wps:wsp>
                                    <wps:cNvPr id="21" name="Rectangle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3432" cy="1771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Oval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76" y="6858"/>
                                        <a:ext cx="15716" cy="819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Oval 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954" y="6858"/>
                                        <a:ext cx="15716" cy="819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Oval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9332" y="10668"/>
                                        <a:ext cx="10560" cy="377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9F1781" w:rsidRPr="00C2486E" w:rsidRDefault="009F1781" w:rsidP="009F1781">
                                          <w:pPr>
                                            <w:jc w:val="center"/>
                                            <w:rPr>
                                              <w:rFonts w:ascii="Calibri" w:hAnsi="Calibri"/>
                                              <w:b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C2486E">
                                            <w:rPr>
                                              <w:rFonts w:ascii="Calibri" w:hAnsi="Calibri"/>
                                              <w:b/>
                                              <w:sz w:val="18"/>
                                              <w:szCs w:val="18"/>
                                            </w:rPr>
                                            <w:t>Bulldog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5" name="Text Box 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19" y="9429"/>
                                      <a:ext cx="5144" cy="285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F1781" w:rsidRPr="00C2486E" w:rsidRDefault="009F1781" w:rsidP="009F1781">
                                        <w:pPr>
                                          <w:rPr>
                                            <w:rFonts w:ascii="Calibri" w:hAnsi="Calibri"/>
                                            <w:b/>
                                          </w:rPr>
                                        </w:pPr>
                                        <w:r w:rsidRPr="00C2486E">
                                          <w:rPr>
                                            <w:rFonts w:ascii="Calibri" w:hAnsi="Calibri"/>
                                            <w:b/>
                                          </w:rPr>
                                          <w:t>Cats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6" name="Text Box 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19" y="857"/>
                                    <a:ext cx="8763" cy="28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F1781" w:rsidRPr="00C2486E" w:rsidRDefault="009F1781" w:rsidP="009F1781">
                                      <w:pPr>
                                        <w:rPr>
                                          <w:rFonts w:ascii="Calibri" w:hAnsi="Calibri"/>
                                          <w:b/>
                                        </w:rPr>
                                      </w:pPr>
                                      <w:r w:rsidRPr="00C2486E">
                                        <w:rPr>
                                          <w:rFonts w:ascii="Calibri" w:hAnsi="Calibri"/>
                                          <w:b/>
                                        </w:rPr>
                                        <w:t>Pets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7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" y="7810"/>
                                  <a:ext cx="8763" cy="28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F1781" w:rsidRPr="00C2486E" w:rsidRDefault="009F1781" w:rsidP="009F1781">
                                    <w:pPr>
                                      <w:rPr>
                                        <w:rFonts w:ascii="Calibri" w:hAnsi="Calibri"/>
                                        <w:b/>
                                      </w:rPr>
                                    </w:pPr>
                                    <w:r w:rsidRPr="00C2486E">
                                      <w:rPr>
                                        <w:rFonts w:ascii="Calibri" w:hAnsi="Calibri"/>
                                        <w:b/>
                                      </w:rPr>
                                      <w:t>Dogs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" o:spid="_x0000_s1027" style="width:262.5pt;height:138pt;mso-position-horizontal-relative:char;mso-position-vertical-relative:line" coordsize="33432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">
                      <v:group id="Group 11" o:spid="_x0000_s1028" style="position:absolute;width:33432;height:17716" coordsize="33432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group id="Group 9" o:spid="_x0000_s1029" style="position:absolute;width:33432;height:17716" coordsize="33432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group id="Group 8" o:spid="_x0000_s1030" style="position:absolute;width:33432;height:17716" coordsize="33432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<v:rect id="Rectangle 6" o:spid="_x0000_s1031" style="position:absolute;width:33432;height:17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      <v:oval id="Oval 2" o:spid="_x0000_s1032" style="position:absolute;left:476;top:6858;width:15716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          <v:oval id="Oval 1" o:spid="_x0000_s1033" style="position:absolute;left:16954;top:6858;width:15716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      <v:oval id="Oval 4" o:spid="_x0000_s1034" style="position:absolute;left:19332;top:10668;width:10560;height:3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>
                              <v:textbox>
                                <w:txbxContent>
                                  <w:p w:rsidR="009F1781" w:rsidRPr="00C2486E" w:rsidRDefault="009F1781" w:rsidP="009F1781">
                                    <w:pPr>
                                      <w:jc w:val="center"/>
                                      <w:rPr>
                                        <w:rFonts w:ascii="Calibri" w:hAnsi="Calibri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2486E">
                                      <w:rPr>
                                        <w:rFonts w:ascii="Calibri" w:hAnsi="Calibri"/>
                                        <w:b/>
                                        <w:sz w:val="18"/>
                                        <w:szCs w:val="18"/>
                                      </w:rPr>
                                      <w:t>Bulldog</w:t>
                                    </w:r>
                                  </w:p>
                                </w:txbxContent>
                              </v:textbox>
                            </v:oval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" o:spid="_x0000_s1035" type="#_x0000_t202" style="position:absolute;left:5619;top:9429;width:514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vE8MA&#10;AADbAAAADwAAAGRycy9kb3ducmV2LnhtbESPQWvCQBSE74X+h+UJXkrdNNA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avE8MAAADbAAAADwAAAAAAAAAAAAAAAACYAgAAZHJzL2Rv&#10;d25yZXYueG1sUEsFBgAAAAAEAAQA9QAAAIgDAAAAAA==&#10;" strokecolor="white">
                            <v:textbox>
                              <w:txbxContent>
                                <w:p w:rsidR="009F1781" w:rsidRPr="00C2486E" w:rsidRDefault="009F1781" w:rsidP="009F1781">
                                  <w:pPr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  <w:r w:rsidRPr="00C2486E">
                                    <w:rPr>
                                      <w:rFonts w:ascii="Calibri" w:hAnsi="Calibri"/>
                                      <w:b/>
                                    </w:rPr>
                                    <w:t>Cats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7" o:spid="_x0000_s1036" type="#_x0000_t202" style="position:absolute;left:1619;top:857;width:8763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QxZMMA&#10;AADbAAAADwAAAGRycy9kb3ducmV2LnhtbESPS2vDMBCE74X8B7GFXkIs14cQHCshhJT2areX3BZr&#10;/aDWyrZUP/rrq0Khx2FmvmGy82I6MdHoWssKnqMYBHFpdcu1go/3l90BhPPIGjvLpGAlB+fT5iHD&#10;VNuZc5oKX4sAYZeigsb7PpXSlQ0ZdJHtiYNX2dGgD3KspR5xDnDTySSO99Jgy2GhwZ6uDZWfxZdR&#10;YOfbaiwNcbK9f5vX62XIq2RQ6ulxuRxBeFr8f/iv/aYVJHv4/RJ+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QxZMMAAADbAAAADwAAAAAAAAAAAAAAAACYAgAAZHJzL2Rv&#10;d25yZXYueG1sUEsFBgAAAAAEAAQA9QAAAIgDAAAAAA==&#10;" strokecolor="white">
                          <v:textbox>
                            <w:txbxContent>
                              <w:p w:rsidR="009F1781" w:rsidRPr="00C2486E" w:rsidRDefault="009F1781" w:rsidP="009F1781">
                                <w:pPr>
                                  <w:rPr>
                                    <w:rFonts w:ascii="Calibri" w:hAnsi="Calibri"/>
                                    <w:b/>
                                  </w:rPr>
                                </w:pPr>
                                <w:r w:rsidRPr="00C2486E">
                                  <w:rPr>
                                    <w:rFonts w:ascii="Calibri" w:hAnsi="Calibri"/>
                                    <w:b/>
                                  </w:rPr>
                                  <w:t>Pets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" o:spid="_x0000_s1037" type="#_x0000_t202" style="position:absolute;left:20574;top:7810;width:876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U/8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xF/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U/8MAAADbAAAADwAAAAAAAAAAAAAAAACYAgAAZHJzL2Rv&#10;d25yZXYueG1sUEsFBgAAAAAEAAQA9QAAAIgDAAAAAA==&#10;" strokecolor="white">
                        <v:textbox>
                          <w:txbxContent>
                            <w:p w:rsidR="009F1781" w:rsidRPr="00C2486E" w:rsidRDefault="009F1781" w:rsidP="009F1781">
                              <w:pPr>
                                <w:rPr>
                                  <w:rFonts w:ascii="Calibri" w:hAnsi="Calibri"/>
                                  <w:b/>
                                </w:rPr>
                              </w:pPr>
                              <w:r w:rsidRPr="00C2486E">
                                <w:rPr>
                                  <w:rFonts w:ascii="Calibri" w:hAnsi="Calibri"/>
                                  <w:b/>
                                </w:rPr>
                                <w:t>Dogs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256" w:type="dxa"/>
          </w:tcPr>
          <w:p w:rsidR="009F1781" w:rsidRDefault="009F1781" w:rsidP="009F17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Write a true and a false conditional statement based off the </w:t>
            </w:r>
            <w:proofErr w:type="spellStart"/>
            <w:r>
              <w:rPr>
                <w:rFonts w:ascii="Cambria" w:hAnsi="Cambria"/>
              </w:rPr>
              <w:t>venn</w:t>
            </w:r>
            <w:proofErr w:type="spellEnd"/>
            <w:r>
              <w:rPr>
                <w:rFonts w:ascii="Cambria" w:hAnsi="Cambria"/>
              </w:rPr>
              <w:t xml:space="preserve"> diagram.</w:t>
            </w:r>
          </w:p>
          <w:p w:rsidR="009F1781" w:rsidRDefault="009F1781" w:rsidP="007A292D">
            <w:pPr>
              <w:spacing w:line="360" w:lineRule="auto"/>
              <w:rPr>
                <w:rFonts w:ascii="Cambria" w:hAnsi="Cambria"/>
              </w:rPr>
            </w:pPr>
          </w:p>
          <w:p w:rsidR="009F1781" w:rsidRDefault="009F1781" w:rsidP="007A292D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True:</w:t>
            </w:r>
          </w:p>
          <w:p w:rsidR="009F1781" w:rsidRDefault="009F1781" w:rsidP="007A292D">
            <w:pPr>
              <w:spacing w:line="360" w:lineRule="auto"/>
              <w:rPr>
                <w:rFonts w:ascii="Cambria" w:hAnsi="Cambria"/>
              </w:rPr>
            </w:pPr>
          </w:p>
          <w:p w:rsidR="009F1781" w:rsidRDefault="009F1781" w:rsidP="007A292D">
            <w:pPr>
              <w:spacing w:line="360" w:lineRule="auto"/>
              <w:rPr>
                <w:rFonts w:ascii="Cambria" w:hAnsi="Cambria"/>
              </w:rPr>
            </w:pPr>
          </w:p>
          <w:p w:rsidR="009F1781" w:rsidRDefault="009F1781" w:rsidP="007A292D">
            <w:pPr>
              <w:spacing w:line="360" w:lineRule="auto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</w:rPr>
              <w:t>False:</w:t>
            </w:r>
            <w:r w:rsidRPr="0006208B">
              <w:rPr>
                <w:rFonts w:ascii="Cambria" w:hAnsi="Cambria"/>
                <w:lang w:val="fr-FR"/>
              </w:rPr>
              <w:t xml:space="preserve"> </w:t>
            </w:r>
          </w:p>
          <w:p w:rsidR="009F1781" w:rsidRDefault="009F1781" w:rsidP="007A292D">
            <w:pPr>
              <w:spacing w:line="360" w:lineRule="auto"/>
              <w:rPr>
                <w:rFonts w:ascii="Cambria" w:hAnsi="Cambria"/>
                <w:lang w:val="fr-FR"/>
              </w:rPr>
            </w:pPr>
          </w:p>
          <w:p w:rsidR="009F1781" w:rsidRPr="009F1781" w:rsidRDefault="009F1781" w:rsidP="007A292D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:rsidR="009F1781" w:rsidRPr="0006208B" w:rsidRDefault="009F1781" w:rsidP="009F1781">
      <w:pPr>
        <w:spacing w:after="120"/>
        <w:rPr>
          <w:rFonts w:ascii="Cambria" w:hAnsi="Cambria"/>
        </w:rPr>
      </w:pPr>
    </w:p>
    <w:p w:rsidR="009F1781" w:rsidRPr="0006208B" w:rsidRDefault="009F1781" w:rsidP="009F1781">
      <w:pPr>
        <w:spacing w:after="120"/>
        <w:rPr>
          <w:rFonts w:ascii="Cambria" w:hAnsi="Cambria"/>
        </w:rPr>
      </w:pPr>
    </w:p>
    <w:p w:rsidR="009F1781" w:rsidRPr="0006208B" w:rsidRDefault="009F1781" w:rsidP="009F1781">
      <w:pPr>
        <w:spacing w:after="120"/>
        <w:rPr>
          <w:rFonts w:ascii="Cambria" w:hAnsi="Cambria"/>
        </w:rPr>
      </w:pPr>
    </w:p>
    <w:p w:rsidR="001D6585" w:rsidRDefault="0070091A"/>
    <w:sectPr w:rsidR="001D6585" w:rsidSect="009F1781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91A" w:rsidRDefault="0070091A" w:rsidP="009F1781">
      <w:r>
        <w:separator/>
      </w:r>
    </w:p>
  </w:endnote>
  <w:endnote w:type="continuationSeparator" w:id="0">
    <w:p w:rsidR="0070091A" w:rsidRDefault="0070091A" w:rsidP="009F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781" w:rsidRDefault="009F1781">
    <w:pPr>
      <w:pStyle w:val="Footer"/>
    </w:pPr>
    <w:r>
      <w:ptab w:relativeTo="margin" w:alignment="center" w:leader="none"/>
    </w:r>
    <w:r>
      <w:rPr>
        <w:rFonts w:ascii="Tw Cen MT Condensed Extra Bold" w:hAnsi="Tw Cen MT Condensed Extra Bold"/>
        <w:sz w:val="40"/>
      </w:rPr>
      <w:t xml:space="preserve">Define </w:t>
    </w:r>
    <w:r w:rsidRPr="005732B8">
      <w:rPr>
        <w:rFonts w:ascii="Tw Cen MT Condensed Extra Bold" w:hAnsi="Tw Cen MT Condensed Extra Bold"/>
        <w:sz w:val="40"/>
        <w:u w:val="single"/>
      </w:rPr>
      <w:t>YOUR</w:t>
    </w:r>
    <w:r>
      <w:rPr>
        <w:rFonts w:ascii="Tw Cen MT Condensed Extra Bold" w:hAnsi="Tw Cen MT Condensed Extra Bold"/>
        <w:sz w:val="40"/>
      </w:rPr>
      <w:t xml:space="preserve"> Pride.</w:t>
    </w:r>
    <w:r>
      <w:rPr>
        <w:rFonts w:ascii="Tw Cen MT Condensed Extra Bold" w:hAnsi="Tw Cen MT Condensed Extra Bold"/>
        <w:sz w:val="40"/>
      </w:rP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91A" w:rsidRDefault="0070091A" w:rsidP="009F1781">
      <w:r>
        <w:separator/>
      </w:r>
    </w:p>
  </w:footnote>
  <w:footnote w:type="continuationSeparator" w:id="0">
    <w:p w:rsidR="0070091A" w:rsidRDefault="0070091A" w:rsidP="009F1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81"/>
    <w:rsid w:val="00212065"/>
    <w:rsid w:val="0070091A"/>
    <w:rsid w:val="00744BFA"/>
    <w:rsid w:val="009335F0"/>
    <w:rsid w:val="009F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B8B87-617D-43F2-99AD-173C9657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17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F1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78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2014-11-03T01:58:00Z</dcterms:created>
  <dcterms:modified xsi:type="dcterms:W3CDTF">2014-11-03T02:10:00Z</dcterms:modified>
</cp:coreProperties>
</file>